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48" w:rsidRPr="00EE363D" w:rsidRDefault="00BD6E48" w:rsidP="00BD6E48">
      <w:pPr>
        <w:keepNext/>
        <w:ind w:firstLine="0"/>
        <w:jc w:val="center"/>
        <w:outlineLvl w:val="0"/>
        <w:rPr>
          <w:caps/>
          <w:kern w:val="28"/>
          <w:sz w:val="26"/>
          <w:szCs w:val="26"/>
        </w:rPr>
      </w:pPr>
      <w:r w:rsidRPr="00EE363D">
        <w:rPr>
          <w:caps/>
          <w:kern w:val="28"/>
          <w:sz w:val="26"/>
          <w:szCs w:val="26"/>
        </w:rPr>
        <w:t>Пермский филиал</w:t>
      </w:r>
    </w:p>
    <w:p w:rsidR="00BD6E48" w:rsidRPr="00EE363D" w:rsidRDefault="00BD6E48" w:rsidP="00BD6E48">
      <w:pPr>
        <w:ind w:firstLine="0"/>
        <w:jc w:val="center"/>
        <w:rPr>
          <w:sz w:val="26"/>
          <w:szCs w:val="26"/>
        </w:rPr>
      </w:pPr>
      <w:r w:rsidRPr="00EE363D">
        <w:rPr>
          <w:sz w:val="26"/>
          <w:szCs w:val="26"/>
        </w:rPr>
        <w:t>федерального государственного автономного образовательного учреждения</w:t>
      </w:r>
    </w:p>
    <w:p w:rsidR="00BD6E48" w:rsidRPr="00EE363D" w:rsidRDefault="00BD6E48" w:rsidP="00BD6E48">
      <w:pPr>
        <w:ind w:firstLine="0"/>
        <w:jc w:val="center"/>
        <w:rPr>
          <w:sz w:val="26"/>
          <w:szCs w:val="26"/>
        </w:rPr>
      </w:pPr>
      <w:r w:rsidRPr="00EE363D">
        <w:rPr>
          <w:sz w:val="26"/>
          <w:szCs w:val="26"/>
        </w:rPr>
        <w:t>высшего образования</w:t>
      </w:r>
    </w:p>
    <w:p w:rsidR="00BD6E48" w:rsidRPr="00EE363D" w:rsidRDefault="00BD6E48" w:rsidP="00BD6E48">
      <w:pPr>
        <w:keepNext/>
        <w:ind w:firstLine="0"/>
        <w:jc w:val="center"/>
        <w:outlineLvl w:val="0"/>
        <w:rPr>
          <w:rFonts w:ascii="Arial" w:hAnsi="Arial"/>
          <w:b/>
          <w:kern w:val="28"/>
          <w:sz w:val="26"/>
          <w:szCs w:val="26"/>
        </w:rPr>
      </w:pPr>
      <w:r w:rsidRPr="00EE363D">
        <w:rPr>
          <w:rFonts w:ascii="Arial" w:hAnsi="Arial"/>
          <w:b/>
          <w:kern w:val="28"/>
          <w:sz w:val="26"/>
          <w:szCs w:val="26"/>
        </w:rPr>
        <w:t>«Национальный исследовательский университет</w:t>
      </w:r>
    </w:p>
    <w:p w:rsidR="00BD6E48" w:rsidRPr="00EE363D" w:rsidRDefault="00BD6E48" w:rsidP="00BD6E48">
      <w:pPr>
        <w:keepNext/>
        <w:ind w:firstLine="0"/>
        <w:jc w:val="center"/>
        <w:outlineLvl w:val="0"/>
        <w:rPr>
          <w:rFonts w:ascii="Arial" w:hAnsi="Arial"/>
          <w:b/>
          <w:kern w:val="28"/>
          <w:sz w:val="26"/>
          <w:szCs w:val="26"/>
        </w:rPr>
      </w:pPr>
      <w:r w:rsidRPr="00EE363D">
        <w:rPr>
          <w:rFonts w:ascii="Arial" w:hAnsi="Arial"/>
          <w:b/>
          <w:kern w:val="28"/>
          <w:sz w:val="26"/>
          <w:szCs w:val="26"/>
        </w:rPr>
        <w:t>«Высшая школа экономики»</w:t>
      </w:r>
    </w:p>
    <w:p w:rsidR="00BD6E48" w:rsidRPr="00EE363D" w:rsidRDefault="00BD6E48" w:rsidP="00BD6E48">
      <w:pPr>
        <w:ind w:firstLine="0"/>
        <w:jc w:val="center"/>
        <w:rPr>
          <w:spacing w:val="60"/>
          <w:sz w:val="26"/>
          <w:szCs w:val="26"/>
        </w:rPr>
      </w:pPr>
      <w:r w:rsidRPr="00EE363D">
        <w:rPr>
          <w:caps/>
          <w:spacing w:val="60"/>
          <w:sz w:val="26"/>
          <w:szCs w:val="26"/>
        </w:rPr>
        <w:t>ВЫПИСКА из протокола</w:t>
      </w:r>
    </w:p>
    <w:p w:rsidR="00BD6E48" w:rsidRPr="00EE363D" w:rsidRDefault="00BD6E48" w:rsidP="00BD6E48">
      <w:pPr>
        <w:ind w:firstLine="0"/>
        <w:rPr>
          <w:sz w:val="26"/>
          <w:szCs w:val="26"/>
        </w:rPr>
      </w:pPr>
      <w:r w:rsidRPr="00EE363D">
        <w:rPr>
          <w:sz w:val="26"/>
          <w:szCs w:val="26"/>
          <w:u w:val="single"/>
        </w:rPr>
        <w:t>2</w:t>
      </w:r>
      <w:r w:rsidR="001360EF">
        <w:rPr>
          <w:sz w:val="26"/>
          <w:szCs w:val="26"/>
          <w:u w:val="single"/>
        </w:rPr>
        <w:t>1</w:t>
      </w:r>
      <w:r w:rsidRPr="00EE363D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0</w:t>
      </w:r>
      <w:r w:rsidR="001360EF">
        <w:rPr>
          <w:sz w:val="26"/>
          <w:szCs w:val="26"/>
          <w:u w:val="single"/>
        </w:rPr>
        <w:t>5</w:t>
      </w:r>
      <w:r w:rsidRPr="00EE363D">
        <w:rPr>
          <w:sz w:val="26"/>
          <w:szCs w:val="26"/>
          <w:u w:val="single"/>
        </w:rPr>
        <w:t>.20</w:t>
      </w:r>
      <w:r w:rsidR="003C1180">
        <w:rPr>
          <w:sz w:val="26"/>
          <w:szCs w:val="26"/>
          <w:u w:val="single"/>
        </w:rPr>
        <w:t>20</w:t>
      </w:r>
      <w:r w:rsidRPr="00EE363D">
        <w:rPr>
          <w:sz w:val="26"/>
          <w:szCs w:val="26"/>
        </w:rPr>
        <w:tab/>
      </w:r>
      <w:r w:rsidRPr="00EE363D">
        <w:rPr>
          <w:sz w:val="26"/>
          <w:szCs w:val="26"/>
        </w:rPr>
        <w:tab/>
      </w:r>
      <w:r w:rsidRPr="00EE363D">
        <w:rPr>
          <w:sz w:val="26"/>
          <w:szCs w:val="26"/>
        </w:rPr>
        <w:tab/>
      </w:r>
      <w:r w:rsidRPr="00EE363D">
        <w:rPr>
          <w:sz w:val="26"/>
          <w:szCs w:val="26"/>
        </w:rPr>
        <w:tab/>
      </w:r>
      <w:r w:rsidRPr="00EE363D">
        <w:rPr>
          <w:sz w:val="26"/>
          <w:szCs w:val="26"/>
        </w:rPr>
        <w:tab/>
      </w:r>
      <w:r w:rsidRPr="00EE363D">
        <w:rPr>
          <w:sz w:val="26"/>
          <w:szCs w:val="26"/>
        </w:rPr>
        <w:tab/>
      </w:r>
      <w:r w:rsidRPr="00EE363D">
        <w:rPr>
          <w:sz w:val="26"/>
          <w:szCs w:val="26"/>
        </w:rPr>
        <w:tab/>
      </w:r>
      <w:r w:rsidRPr="00EE363D">
        <w:rPr>
          <w:sz w:val="26"/>
          <w:szCs w:val="26"/>
        </w:rPr>
        <w:tab/>
      </w:r>
      <w:r w:rsidRPr="00EE363D">
        <w:rPr>
          <w:sz w:val="26"/>
          <w:szCs w:val="26"/>
        </w:rPr>
        <w:tab/>
      </w:r>
      <w:r w:rsidRPr="00EE363D">
        <w:rPr>
          <w:sz w:val="26"/>
          <w:szCs w:val="26"/>
          <w:u w:val="single"/>
        </w:rPr>
        <w:t>№</w:t>
      </w:r>
      <w:r w:rsidRPr="00EE363D">
        <w:rPr>
          <w:sz w:val="26"/>
          <w:szCs w:val="26"/>
          <w:u w:val="single"/>
          <w:lang w:val="en-US"/>
        </w:rPr>
        <w:t> </w:t>
      </w:r>
      <w:r w:rsidRPr="00EE363D">
        <w:rPr>
          <w:sz w:val="26"/>
          <w:szCs w:val="26"/>
          <w:u w:val="single"/>
        </w:rPr>
        <w:t>8.2.1.7-10/</w:t>
      </w:r>
      <w:r w:rsidR="001360EF">
        <w:rPr>
          <w:sz w:val="26"/>
          <w:szCs w:val="26"/>
          <w:u w:val="single"/>
        </w:rPr>
        <w:t>4</w:t>
      </w:r>
    </w:p>
    <w:p w:rsidR="00BD6E48" w:rsidRPr="00EE363D" w:rsidRDefault="00BD6E48" w:rsidP="00BD6E48">
      <w:pPr>
        <w:ind w:right="-108" w:firstLine="0"/>
        <w:rPr>
          <w:sz w:val="26"/>
          <w:szCs w:val="26"/>
        </w:rPr>
      </w:pPr>
      <w:r w:rsidRPr="00EE363D">
        <w:rPr>
          <w:sz w:val="26"/>
          <w:szCs w:val="26"/>
        </w:rPr>
        <w:t>заседания ученого совета НИУ ВШЭ – Пермь</w:t>
      </w:r>
    </w:p>
    <w:p w:rsidR="00BD6E48" w:rsidRPr="00EE363D" w:rsidRDefault="00BD6E48" w:rsidP="00BD6E48">
      <w:pPr>
        <w:tabs>
          <w:tab w:val="left" w:pos="708"/>
          <w:tab w:val="center" w:pos="4536"/>
          <w:tab w:val="right" w:pos="9072"/>
        </w:tabs>
        <w:ind w:firstLine="0"/>
        <w:rPr>
          <w:sz w:val="26"/>
          <w:szCs w:val="26"/>
        </w:rPr>
      </w:pPr>
    </w:p>
    <w:p w:rsidR="00BD6E48" w:rsidRPr="00EE363D" w:rsidRDefault="00BD6E48" w:rsidP="00BD6E48">
      <w:pPr>
        <w:tabs>
          <w:tab w:val="left" w:pos="708"/>
          <w:tab w:val="center" w:pos="4536"/>
          <w:tab w:val="right" w:pos="9072"/>
        </w:tabs>
        <w:ind w:firstLine="0"/>
        <w:rPr>
          <w:sz w:val="26"/>
          <w:szCs w:val="26"/>
        </w:rPr>
      </w:pPr>
      <w:r w:rsidRPr="00EE363D">
        <w:rPr>
          <w:b/>
          <w:sz w:val="26"/>
          <w:szCs w:val="26"/>
        </w:rPr>
        <w:t>Председатель</w:t>
      </w:r>
      <w:r w:rsidRPr="00EE363D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      </w:t>
      </w:r>
      <w:r w:rsidR="00FF7928">
        <w:rPr>
          <w:sz w:val="26"/>
          <w:szCs w:val="26"/>
        </w:rPr>
        <w:t xml:space="preserve">                   Володина Г.Е.</w:t>
      </w:r>
      <w:r w:rsidRPr="00EE363D">
        <w:rPr>
          <w:sz w:val="26"/>
          <w:szCs w:val="26"/>
        </w:rPr>
        <w:t xml:space="preserve"> </w:t>
      </w:r>
    </w:p>
    <w:p w:rsidR="00BD6E48" w:rsidRDefault="00BD6E48" w:rsidP="00BD6E48">
      <w:pPr>
        <w:tabs>
          <w:tab w:val="left" w:pos="708"/>
          <w:tab w:val="center" w:pos="4536"/>
          <w:tab w:val="right" w:pos="9072"/>
        </w:tabs>
        <w:ind w:firstLine="0"/>
        <w:rPr>
          <w:b/>
          <w:sz w:val="26"/>
          <w:szCs w:val="26"/>
        </w:rPr>
      </w:pPr>
    </w:p>
    <w:p w:rsidR="00BD6E48" w:rsidRPr="00EE363D" w:rsidRDefault="00BD6E48" w:rsidP="00BD6E48">
      <w:pPr>
        <w:tabs>
          <w:tab w:val="left" w:pos="708"/>
          <w:tab w:val="center" w:pos="4536"/>
          <w:tab w:val="right" w:pos="9072"/>
        </w:tabs>
        <w:ind w:firstLine="0"/>
        <w:rPr>
          <w:sz w:val="26"/>
          <w:szCs w:val="26"/>
        </w:rPr>
      </w:pPr>
      <w:r w:rsidRPr="00EE363D">
        <w:rPr>
          <w:b/>
          <w:sz w:val="26"/>
          <w:szCs w:val="26"/>
        </w:rPr>
        <w:t>Ученый секретарь</w:t>
      </w:r>
      <w:r w:rsidRPr="00EE363D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                </w:t>
      </w:r>
      <w:r w:rsidRPr="00EE363D">
        <w:rPr>
          <w:sz w:val="26"/>
          <w:szCs w:val="26"/>
        </w:rPr>
        <w:t xml:space="preserve">Андрианова Т.А. </w:t>
      </w:r>
    </w:p>
    <w:p w:rsidR="00BD6E48" w:rsidRDefault="00BD6E48" w:rsidP="00BD6E48">
      <w:pPr>
        <w:tabs>
          <w:tab w:val="left" w:pos="708"/>
          <w:tab w:val="center" w:pos="4536"/>
          <w:tab w:val="right" w:pos="9072"/>
        </w:tabs>
        <w:ind w:firstLine="0"/>
        <w:rPr>
          <w:b/>
          <w:sz w:val="26"/>
          <w:szCs w:val="26"/>
        </w:rPr>
      </w:pPr>
    </w:p>
    <w:p w:rsidR="00BD6E48" w:rsidRPr="00EE363D" w:rsidRDefault="00BD6E48" w:rsidP="00BD6E48">
      <w:pPr>
        <w:tabs>
          <w:tab w:val="left" w:pos="708"/>
          <w:tab w:val="center" w:pos="4536"/>
          <w:tab w:val="right" w:pos="9072"/>
        </w:tabs>
        <w:ind w:firstLine="0"/>
        <w:rPr>
          <w:sz w:val="26"/>
          <w:szCs w:val="26"/>
        </w:rPr>
      </w:pPr>
      <w:r w:rsidRPr="00EE363D">
        <w:rPr>
          <w:b/>
          <w:sz w:val="26"/>
          <w:szCs w:val="26"/>
        </w:rPr>
        <w:t>Присутствовали</w:t>
      </w:r>
      <w:r>
        <w:rPr>
          <w:sz w:val="26"/>
          <w:szCs w:val="26"/>
        </w:rPr>
        <w:t xml:space="preserve"> – </w:t>
      </w:r>
      <w:r w:rsidRPr="00EE363D">
        <w:rPr>
          <w:sz w:val="26"/>
          <w:szCs w:val="26"/>
        </w:rPr>
        <w:t>члены Ученого совета:</w:t>
      </w:r>
    </w:p>
    <w:p w:rsidR="00BD6E48" w:rsidRDefault="00BD6E48" w:rsidP="00BD6E48">
      <w:pPr>
        <w:tabs>
          <w:tab w:val="left" w:pos="708"/>
          <w:tab w:val="center" w:pos="4536"/>
          <w:tab w:val="right" w:pos="9072"/>
        </w:tabs>
        <w:ind w:firstLine="0"/>
        <w:rPr>
          <w:sz w:val="26"/>
          <w:szCs w:val="26"/>
        </w:rPr>
      </w:pPr>
    </w:p>
    <w:p w:rsidR="001360EF" w:rsidRPr="001360EF" w:rsidRDefault="001360EF" w:rsidP="001360EF">
      <w:pPr>
        <w:tabs>
          <w:tab w:val="left" w:pos="708"/>
          <w:tab w:val="center" w:pos="4536"/>
          <w:tab w:val="right" w:pos="9072"/>
        </w:tabs>
        <w:ind w:firstLine="0"/>
        <w:rPr>
          <w:b/>
          <w:sz w:val="26"/>
          <w:szCs w:val="26"/>
        </w:rPr>
      </w:pPr>
      <w:r w:rsidRPr="001360EF">
        <w:rPr>
          <w:sz w:val="26"/>
          <w:szCs w:val="26"/>
        </w:rPr>
        <w:t xml:space="preserve">Авраменко И.А., Артемьев Д.Г., Быкова А.А., Василенко Ю.В., </w:t>
      </w:r>
      <w:proofErr w:type="spellStart"/>
      <w:r w:rsidRPr="001360EF">
        <w:rPr>
          <w:sz w:val="26"/>
          <w:szCs w:val="26"/>
        </w:rPr>
        <w:t>Гергерт</w:t>
      </w:r>
      <w:proofErr w:type="spellEnd"/>
      <w:r w:rsidRPr="001360EF">
        <w:rPr>
          <w:sz w:val="26"/>
          <w:szCs w:val="26"/>
        </w:rPr>
        <w:t xml:space="preserve"> Д.В., Грабарь В.В., </w:t>
      </w:r>
      <w:proofErr w:type="spellStart"/>
      <w:r w:rsidRPr="001360EF">
        <w:rPr>
          <w:sz w:val="26"/>
          <w:szCs w:val="26"/>
        </w:rPr>
        <w:t>Ерахтина</w:t>
      </w:r>
      <w:proofErr w:type="spellEnd"/>
      <w:r w:rsidRPr="001360EF">
        <w:rPr>
          <w:sz w:val="26"/>
          <w:szCs w:val="26"/>
        </w:rPr>
        <w:t xml:space="preserve"> О.С., </w:t>
      </w:r>
      <w:proofErr w:type="spellStart"/>
      <w:r w:rsidRPr="001360EF">
        <w:rPr>
          <w:sz w:val="26"/>
          <w:szCs w:val="26"/>
        </w:rPr>
        <w:t>Загороднова</w:t>
      </w:r>
      <w:proofErr w:type="spellEnd"/>
      <w:r w:rsidRPr="001360EF">
        <w:rPr>
          <w:sz w:val="26"/>
          <w:szCs w:val="26"/>
        </w:rPr>
        <w:t xml:space="preserve"> Е.П., Зуева Е.Л., Иванов А.П., </w:t>
      </w:r>
      <w:r w:rsidRPr="001360EF">
        <w:rPr>
          <w:sz w:val="26"/>
          <w:szCs w:val="26"/>
        </w:rPr>
        <w:br/>
      </w:r>
      <w:proofErr w:type="spellStart"/>
      <w:r w:rsidRPr="001360EF">
        <w:rPr>
          <w:sz w:val="26"/>
          <w:szCs w:val="26"/>
        </w:rPr>
        <w:t>Исопескуль</w:t>
      </w:r>
      <w:proofErr w:type="spellEnd"/>
      <w:r w:rsidRPr="001360EF">
        <w:rPr>
          <w:sz w:val="26"/>
          <w:szCs w:val="26"/>
        </w:rPr>
        <w:t xml:space="preserve"> О.Ю., </w:t>
      </w:r>
      <w:proofErr w:type="spellStart"/>
      <w:r w:rsidRPr="001360EF">
        <w:rPr>
          <w:sz w:val="26"/>
          <w:szCs w:val="26"/>
        </w:rPr>
        <w:t>Кимерлинг</w:t>
      </w:r>
      <w:proofErr w:type="spellEnd"/>
      <w:r w:rsidRPr="001360EF">
        <w:rPr>
          <w:sz w:val="26"/>
          <w:szCs w:val="26"/>
        </w:rPr>
        <w:t xml:space="preserve"> А.С., Матвеев В.А., Молодчик М.А., </w:t>
      </w:r>
      <w:proofErr w:type="spellStart"/>
      <w:r w:rsidRPr="001360EF">
        <w:rPr>
          <w:sz w:val="26"/>
          <w:szCs w:val="26"/>
        </w:rPr>
        <w:t>Оболонская</w:t>
      </w:r>
      <w:proofErr w:type="spellEnd"/>
      <w:r w:rsidRPr="001360EF">
        <w:rPr>
          <w:sz w:val="26"/>
          <w:szCs w:val="26"/>
        </w:rPr>
        <w:t xml:space="preserve"> А.В., </w:t>
      </w:r>
      <w:proofErr w:type="spellStart"/>
      <w:r w:rsidRPr="001360EF">
        <w:rPr>
          <w:sz w:val="26"/>
          <w:szCs w:val="26"/>
        </w:rPr>
        <w:t>Пермякова</w:t>
      </w:r>
      <w:proofErr w:type="spellEnd"/>
      <w:r w:rsidRPr="001360EF">
        <w:rPr>
          <w:sz w:val="26"/>
          <w:szCs w:val="26"/>
        </w:rPr>
        <w:t xml:space="preserve"> Т.М., Плотникова Е.Г., Столяров П.Л., Шадрина Е.В., </w:t>
      </w:r>
      <w:proofErr w:type="spellStart"/>
      <w:r w:rsidRPr="001360EF">
        <w:rPr>
          <w:sz w:val="26"/>
          <w:szCs w:val="26"/>
        </w:rPr>
        <w:t>Шафранская</w:t>
      </w:r>
      <w:proofErr w:type="spellEnd"/>
      <w:r w:rsidRPr="001360EF">
        <w:rPr>
          <w:sz w:val="26"/>
          <w:szCs w:val="26"/>
        </w:rPr>
        <w:t xml:space="preserve"> И.Н., Шестакова Л.В.</w:t>
      </w:r>
    </w:p>
    <w:p w:rsidR="00BD6E48" w:rsidRPr="00EE363D" w:rsidRDefault="00BD6E48" w:rsidP="00BD6E48">
      <w:pPr>
        <w:tabs>
          <w:tab w:val="left" w:pos="708"/>
          <w:tab w:val="center" w:pos="4536"/>
          <w:tab w:val="right" w:pos="9072"/>
        </w:tabs>
        <w:ind w:firstLine="0"/>
        <w:rPr>
          <w:b/>
          <w:sz w:val="26"/>
          <w:szCs w:val="26"/>
        </w:rPr>
      </w:pPr>
    </w:p>
    <w:p w:rsidR="00BD6E48" w:rsidRPr="00EE363D" w:rsidRDefault="00BD6E48" w:rsidP="00BD6E48">
      <w:pPr>
        <w:tabs>
          <w:tab w:val="left" w:pos="708"/>
          <w:tab w:val="center" w:pos="4536"/>
          <w:tab w:val="right" w:pos="9072"/>
        </w:tabs>
        <w:ind w:firstLine="0"/>
        <w:rPr>
          <w:b/>
          <w:sz w:val="26"/>
          <w:szCs w:val="26"/>
        </w:rPr>
      </w:pPr>
      <w:r w:rsidRPr="00EE363D">
        <w:rPr>
          <w:b/>
          <w:sz w:val="26"/>
          <w:szCs w:val="26"/>
        </w:rPr>
        <w:t>ПОВЕСТКА ДНЯ:</w:t>
      </w:r>
    </w:p>
    <w:p w:rsidR="003039F8" w:rsidRPr="003039F8" w:rsidRDefault="003039F8" w:rsidP="003039F8">
      <w:pPr>
        <w:ind w:firstLine="0"/>
        <w:rPr>
          <w:sz w:val="26"/>
          <w:szCs w:val="26"/>
        </w:rPr>
      </w:pPr>
      <w:r w:rsidRPr="003039F8">
        <w:rPr>
          <w:sz w:val="26"/>
          <w:szCs w:val="26"/>
        </w:rPr>
        <w:t xml:space="preserve">2. Утверждение итогов электронного голосования по вопросу внесения изменений в Положение об именных стипендиях лицам, поступившим на первый курс очной формы обучения по образовательным программам высшего образования – программам </w:t>
      </w:r>
      <w:proofErr w:type="spellStart"/>
      <w:r w:rsidRPr="003039F8">
        <w:rPr>
          <w:sz w:val="26"/>
          <w:szCs w:val="26"/>
        </w:rPr>
        <w:t>бакалавриата</w:t>
      </w:r>
      <w:proofErr w:type="spellEnd"/>
      <w:r w:rsidRPr="003039F8">
        <w:rPr>
          <w:sz w:val="26"/>
          <w:szCs w:val="26"/>
        </w:rPr>
        <w:t xml:space="preserve"> в НИУ ВШЭ – Пермь.</w:t>
      </w:r>
    </w:p>
    <w:p w:rsidR="001360EF" w:rsidRDefault="001360EF" w:rsidP="00745A2F">
      <w:pPr>
        <w:ind w:firstLine="0"/>
        <w:rPr>
          <w:b/>
          <w:bCs/>
          <w:sz w:val="26"/>
          <w:szCs w:val="26"/>
        </w:rPr>
      </w:pPr>
    </w:p>
    <w:p w:rsidR="003039F8" w:rsidRPr="003039F8" w:rsidRDefault="003039F8" w:rsidP="003039F8">
      <w:pPr>
        <w:ind w:firstLine="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745A2F" w:rsidRPr="00745A2F">
        <w:rPr>
          <w:b/>
          <w:bCs/>
          <w:sz w:val="26"/>
          <w:szCs w:val="26"/>
        </w:rPr>
        <w:t>. СЛУШАЛИ:</w:t>
      </w:r>
      <w:r w:rsidR="00745A2F" w:rsidRPr="00745A2F">
        <w:rPr>
          <w:bCs/>
          <w:sz w:val="26"/>
          <w:szCs w:val="26"/>
        </w:rPr>
        <w:t xml:space="preserve"> </w:t>
      </w:r>
      <w:r w:rsidRPr="003039F8">
        <w:rPr>
          <w:bCs/>
          <w:sz w:val="26"/>
          <w:szCs w:val="26"/>
        </w:rPr>
        <w:t xml:space="preserve">Андрианову Т.А., ученого секретаря НИУ ВШЭ – Пермь об утверждении итогов электронного голосования по вопросу внесения изменений в Положение об именных стипендиях лицам, поступившим на первый курс очной формы обучения по образовательным программам высшего образования – программам </w:t>
      </w:r>
      <w:proofErr w:type="spellStart"/>
      <w:r w:rsidRPr="003039F8">
        <w:rPr>
          <w:bCs/>
          <w:sz w:val="26"/>
          <w:szCs w:val="26"/>
        </w:rPr>
        <w:t>бакалавриата</w:t>
      </w:r>
      <w:proofErr w:type="spellEnd"/>
      <w:r w:rsidR="00E26E44">
        <w:rPr>
          <w:bCs/>
          <w:sz w:val="26"/>
          <w:szCs w:val="26"/>
        </w:rPr>
        <w:t xml:space="preserve"> в НИУ ВШЭ – Пермь (приложение 2</w:t>
      </w:r>
      <w:bookmarkStart w:id="0" w:name="_GoBack"/>
      <w:bookmarkEnd w:id="0"/>
      <w:r w:rsidRPr="003039F8">
        <w:rPr>
          <w:bCs/>
          <w:sz w:val="26"/>
          <w:szCs w:val="26"/>
        </w:rPr>
        <w:t>).</w:t>
      </w:r>
    </w:p>
    <w:p w:rsidR="003039F8" w:rsidRPr="003039F8" w:rsidRDefault="003039F8" w:rsidP="003039F8">
      <w:pPr>
        <w:ind w:firstLine="0"/>
        <w:rPr>
          <w:b/>
          <w:bCs/>
          <w:sz w:val="26"/>
          <w:szCs w:val="26"/>
        </w:rPr>
      </w:pPr>
    </w:p>
    <w:p w:rsidR="00745A2F" w:rsidRPr="00745A2F" w:rsidRDefault="00745A2F" w:rsidP="00745A2F">
      <w:pPr>
        <w:ind w:firstLine="0"/>
        <w:rPr>
          <w:b/>
          <w:bCs/>
          <w:sz w:val="26"/>
          <w:szCs w:val="26"/>
        </w:rPr>
      </w:pPr>
      <w:r w:rsidRPr="00745A2F">
        <w:rPr>
          <w:b/>
          <w:bCs/>
          <w:sz w:val="26"/>
          <w:szCs w:val="26"/>
        </w:rPr>
        <w:t>ПОСТАНОВИЛИ: единогласно</w:t>
      </w:r>
    </w:p>
    <w:p w:rsidR="003039F8" w:rsidRPr="003039F8" w:rsidRDefault="003039F8" w:rsidP="003039F8">
      <w:pPr>
        <w:ind w:firstLine="0"/>
        <w:rPr>
          <w:bCs/>
          <w:sz w:val="26"/>
          <w:szCs w:val="26"/>
        </w:rPr>
      </w:pPr>
      <w:r w:rsidRPr="003039F8">
        <w:rPr>
          <w:bCs/>
          <w:sz w:val="26"/>
          <w:szCs w:val="26"/>
        </w:rPr>
        <w:t xml:space="preserve">2.1. Утвердить итоги электронного голосования по вопросу внесения изменений в Положение об именных стипендиях лицам, поступившим на первый курс очной формы обучения по образовательным программам высшего образования – программам </w:t>
      </w:r>
      <w:proofErr w:type="spellStart"/>
      <w:r w:rsidRPr="003039F8">
        <w:rPr>
          <w:bCs/>
          <w:sz w:val="26"/>
          <w:szCs w:val="26"/>
        </w:rPr>
        <w:t>бакалавриата</w:t>
      </w:r>
      <w:proofErr w:type="spellEnd"/>
      <w:r w:rsidRPr="003039F8">
        <w:rPr>
          <w:bCs/>
          <w:sz w:val="26"/>
          <w:szCs w:val="26"/>
        </w:rPr>
        <w:t xml:space="preserve"> в НИУ ВШЭ – Пермь.</w:t>
      </w:r>
    </w:p>
    <w:p w:rsidR="003039F8" w:rsidRPr="003039F8" w:rsidRDefault="003039F8" w:rsidP="003039F8">
      <w:pPr>
        <w:ind w:firstLine="0"/>
        <w:rPr>
          <w:bCs/>
          <w:sz w:val="26"/>
          <w:szCs w:val="26"/>
        </w:rPr>
      </w:pPr>
    </w:p>
    <w:p w:rsidR="003039F8" w:rsidRPr="003039F8" w:rsidRDefault="003039F8" w:rsidP="003039F8">
      <w:pPr>
        <w:ind w:firstLine="0"/>
        <w:rPr>
          <w:bCs/>
          <w:sz w:val="26"/>
          <w:szCs w:val="26"/>
        </w:rPr>
      </w:pPr>
      <w:r w:rsidRPr="003039F8">
        <w:rPr>
          <w:bCs/>
          <w:sz w:val="26"/>
          <w:szCs w:val="26"/>
        </w:rPr>
        <w:t>Всего членов Ученого совета – 23.</w:t>
      </w:r>
    </w:p>
    <w:p w:rsidR="003039F8" w:rsidRPr="003039F8" w:rsidRDefault="003039F8" w:rsidP="003039F8">
      <w:pPr>
        <w:ind w:firstLine="0"/>
        <w:rPr>
          <w:bCs/>
          <w:sz w:val="26"/>
          <w:szCs w:val="26"/>
        </w:rPr>
      </w:pPr>
      <w:r w:rsidRPr="003039F8">
        <w:rPr>
          <w:bCs/>
          <w:sz w:val="26"/>
          <w:szCs w:val="26"/>
        </w:rPr>
        <w:t>Приняло участие в голосовании – 23.</w:t>
      </w:r>
    </w:p>
    <w:p w:rsidR="003039F8" w:rsidRPr="003039F8" w:rsidRDefault="003039F8" w:rsidP="003039F8">
      <w:pPr>
        <w:ind w:firstLine="0"/>
        <w:rPr>
          <w:bCs/>
          <w:sz w:val="26"/>
          <w:szCs w:val="26"/>
        </w:rPr>
      </w:pPr>
      <w:r w:rsidRPr="003039F8">
        <w:rPr>
          <w:bCs/>
          <w:sz w:val="26"/>
          <w:szCs w:val="26"/>
        </w:rPr>
        <w:t xml:space="preserve">Из них </w:t>
      </w:r>
    </w:p>
    <w:p w:rsidR="003039F8" w:rsidRPr="003039F8" w:rsidRDefault="003039F8" w:rsidP="003039F8">
      <w:pPr>
        <w:ind w:firstLine="0"/>
        <w:rPr>
          <w:bCs/>
          <w:sz w:val="26"/>
          <w:szCs w:val="26"/>
        </w:rPr>
      </w:pPr>
      <w:r w:rsidRPr="003039F8">
        <w:rPr>
          <w:bCs/>
          <w:sz w:val="26"/>
          <w:szCs w:val="26"/>
        </w:rPr>
        <w:t>«За» -23</w:t>
      </w:r>
    </w:p>
    <w:p w:rsidR="003039F8" w:rsidRPr="003039F8" w:rsidRDefault="003039F8" w:rsidP="003039F8">
      <w:pPr>
        <w:ind w:firstLine="0"/>
        <w:rPr>
          <w:bCs/>
          <w:sz w:val="26"/>
          <w:szCs w:val="26"/>
        </w:rPr>
      </w:pPr>
      <w:r w:rsidRPr="003039F8">
        <w:rPr>
          <w:bCs/>
          <w:sz w:val="26"/>
          <w:szCs w:val="26"/>
        </w:rPr>
        <w:t>«Против» - нет</w:t>
      </w:r>
    </w:p>
    <w:p w:rsidR="003039F8" w:rsidRPr="003039F8" w:rsidRDefault="003039F8" w:rsidP="003039F8">
      <w:pPr>
        <w:ind w:firstLine="0"/>
        <w:rPr>
          <w:bCs/>
          <w:sz w:val="26"/>
          <w:szCs w:val="26"/>
        </w:rPr>
      </w:pPr>
      <w:r w:rsidRPr="003039F8">
        <w:rPr>
          <w:bCs/>
          <w:sz w:val="26"/>
          <w:szCs w:val="26"/>
        </w:rPr>
        <w:t>«Воздержались» - нет</w:t>
      </w:r>
    </w:p>
    <w:p w:rsidR="00714B40" w:rsidRDefault="00BD6E48" w:rsidP="00A76EB2">
      <w:pPr>
        <w:ind w:firstLine="0"/>
      </w:pPr>
      <w:r w:rsidRPr="00EE363D">
        <w:rPr>
          <w:sz w:val="26"/>
          <w:szCs w:val="26"/>
        </w:rPr>
        <w:t xml:space="preserve">Ученый секретарь </w:t>
      </w:r>
      <w:r w:rsidRPr="00EE363D">
        <w:rPr>
          <w:sz w:val="26"/>
          <w:szCs w:val="26"/>
        </w:rPr>
        <w:tab/>
      </w:r>
      <w:r w:rsidRPr="00EE363D">
        <w:rPr>
          <w:sz w:val="26"/>
          <w:szCs w:val="26"/>
        </w:rPr>
        <w:tab/>
      </w:r>
      <w:r w:rsidRPr="00EE363D">
        <w:rPr>
          <w:sz w:val="26"/>
          <w:szCs w:val="26"/>
        </w:rPr>
        <w:tab/>
      </w:r>
      <w:r w:rsidR="00A434B2">
        <w:rPr>
          <w:noProof/>
          <w:sz w:val="26"/>
          <w:szCs w:val="26"/>
        </w:rPr>
        <w:drawing>
          <wp:inline distT="0" distB="0" distL="0" distR="0" wp14:anchorId="1BD9B1D0">
            <wp:extent cx="15144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363D">
        <w:rPr>
          <w:sz w:val="26"/>
          <w:szCs w:val="26"/>
        </w:rPr>
        <w:tab/>
      </w:r>
      <w:r w:rsidRPr="00EE363D">
        <w:rPr>
          <w:sz w:val="26"/>
          <w:szCs w:val="26"/>
        </w:rPr>
        <w:tab/>
        <w:t>Т.А. Андрианова</w:t>
      </w:r>
    </w:p>
    <w:sectPr w:rsidR="0071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4F60"/>
    <w:multiLevelType w:val="hybridMultilevel"/>
    <w:tmpl w:val="ACE8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02"/>
    <w:rsid w:val="001360EF"/>
    <w:rsid w:val="003039F8"/>
    <w:rsid w:val="003059DC"/>
    <w:rsid w:val="003251E9"/>
    <w:rsid w:val="003C1180"/>
    <w:rsid w:val="00461A63"/>
    <w:rsid w:val="004A139F"/>
    <w:rsid w:val="004B5716"/>
    <w:rsid w:val="007074B4"/>
    <w:rsid w:val="00714B40"/>
    <w:rsid w:val="00745A2F"/>
    <w:rsid w:val="00802D5F"/>
    <w:rsid w:val="00847B02"/>
    <w:rsid w:val="00A434B2"/>
    <w:rsid w:val="00A76EB2"/>
    <w:rsid w:val="00BD6E48"/>
    <w:rsid w:val="00E26E44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8723"/>
  <w15:docId w15:val="{C05BC34A-8155-4076-9B5F-B291101E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E4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D6E48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D6E48"/>
    <w:rPr>
      <w:rFonts w:ascii="Consolas" w:eastAsia="Calibri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Карпович Марина Валерьевна</dc:creator>
  <cp:keywords/>
  <dc:description/>
  <cp:lastModifiedBy>Карпович Марина Валерьевна</cp:lastModifiedBy>
  <cp:revision>4</cp:revision>
  <cp:lastPrinted>2019-10-01T07:29:00Z</cp:lastPrinted>
  <dcterms:created xsi:type="dcterms:W3CDTF">2020-05-25T09:22:00Z</dcterms:created>
  <dcterms:modified xsi:type="dcterms:W3CDTF">2020-05-25T10:23:00Z</dcterms:modified>
</cp:coreProperties>
</file>